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1B0A" w14:textId="77777777" w:rsidR="007D7179" w:rsidRPr="00222AD5" w:rsidRDefault="00000000" w:rsidP="0007251A">
      <w:pPr>
        <w:pStyle w:val="Titre1"/>
        <w:jc w:val="center"/>
      </w:pPr>
      <w:r w:rsidRPr="00222AD5">
        <w:t>Effacer un mot</w:t>
      </w:r>
    </w:p>
    <w:p w14:paraId="609C2EB0" w14:textId="77777777" w:rsidR="007D7179" w:rsidRPr="00222AD5" w:rsidRDefault="007D7179">
      <w:pPr>
        <w:spacing w:line="240" w:lineRule="atLeast"/>
        <w:rPr>
          <w:rFonts w:asciiTheme="minorHAnsi" w:hAnsiTheme="minorHAnsi" w:cstheme="minorHAnsi"/>
          <w:b/>
          <w:sz w:val="24"/>
          <w:szCs w:val="24"/>
          <w:lang w:val="en-US"/>
        </w:rPr>
      </w:pPr>
    </w:p>
    <w:p w14:paraId="62B8110B" w14:textId="77777777" w:rsidR="007D7179" w:rsidRPr="00222AD5" w:rsidRDefault="00000000">
      <w:pPr>
        <w:spacing w:line="240" w:lineRule="atLeast"/>
        <w:rPr>
          <w:rFonts w:asciiTheme="minorHAnsi" w:hAnsiTheme="minorHAnsi" w:cstheme="minorHAnsi"/>
          <w:b/>
          <w:sz w:val="24"/>
          <w:szCs w:val="24"/>
          <w:lang w:val="en-US"/>
        </w:rPr>
      </w:pPr>
      <w:r w:rsidRPr="00222AD5">
        <w:rPr>
          <w:rFonts w:asciiTheme="minorHAnsi" w:hAnsiTheme="minorHAnsi" w:cstheme="minorHAnsi"/>
          <w:b/>
          <w:sz w:val="24"/>
          <w:szCs w:val="24"/>
        </w:rPr>
        <w:t>Consignes</w:t>
      </w:r>
      <w:r w:rsidRPr="00222AD5">
        <w:rPr>
          <w:rFonts w:asciiTheme="minorHAnsi" w:hAnsiTheme="minorHAnsi" w:cstheme="minorHAnsi"/>
          <w:b/>
          <w:sz w:val="24"/>
          <w:szCs w:val="24"/>
          <w:lang w:val="en-US"/>
        </w:rPr>
        <w:t xml:space="preserve"> : </w:t>
      </w:r>
    </w:p>
    <w:p w14:paraId="4A72BD8B" w14:textId="77777777" w:rsidR="007D7179" w:rsidRPr="00222AD5" w:rsidRDefault="007D7179">
      <w:pPr>
        <w:spacing w:line="240" w:lineRule="atLeast"/>
        <w:rPr>
          <w:rFonts w:asciiTheme="minorHAnsi" w:hAnsiTheme="minorHAnsi" w:cstheme="minorHAnsi"/>
          <w:b/>
          <w:sz w:val="24"/>
          <w:szCs w:val="24"/>
        </w:rPr>
      </w:pPr>
    </w:p>
    <w:p w14:paraId="2EDE6293" w14:textId="77777777" w:rsidR="007D7179" w:rsidRPr="00222AD5" w:rsidRDefault="00000000">
      <w:pPr>
        <w:numPr>
          <w:ilvl w:val="0"/>
          <w:numId w:val="1"/>
        </w:numPr>
        <w:spacing w:line="240" w:lineRule="atLeast"/>
        <w:rPr>
          <w:rFonts w:asciiTheme="minorHAnsi" w:hAnsiTheme="minorHAnsi" w:cstheme="minorHAnsi"/>
          <w:b/>
          <w:sz w:val="24"/>
          <w:szCs w:val="24"/>
        </w:rPr>
      </w:pPr>
      <w:r w:rsidRPr="00222AD5">
        <w:rPr>
          <w:rFonts w:asciiTheme="minorHAnsi" w:hAnsiTheme="minorHAnsi" w:cstheme="minorHAnsi"/>
          <w:b/>
          <w:sz w:val="24"/>
          <w:szCs w:val="24"/>
          <w:lang w:val="en-US"/>
        </w:rPr>
        <w:t>Effacer</w:t>
      </w:r>
      <w:r w:rsidRPr="00222AD5">
        <w:rPr>
          <w:rFonts w:asciiTheme="minorHAnsi" w:hAnsiTheme="minorHAnsi" w:cstheme="minorHAnsi"/>
          <w:b/>
          <w:sz w:val="24"/>
          <w:szCs w:val="24"/>
        </w:rPr>
        <w:t xml:space="preserve"> les mots inutiles écrits en bleu.</w:t>
      </w:r>
    </w:p>
    <w:p w14:paraId="24787C84" w14:textId="3EE0D12B" w:rsidR="007D7179" w:rsidRPr="00222AD5" w:rsidRDefault="00000000">
      <w:pPr>
        <w:numPr>
          <w:ilvl w:val="0"/>
          <w:numId w:val="1"/>
        </w:num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En ajouter d’autres</w:t>
      </w:r>
      <w:r w:rsidR="00B44139">
        <w:rPr>
          <w:rFonts w:asciiTheme="minorHAnsi" w:hAnsiTheme="minorHAnsi" w:cstheme="minorHAnsi"/>
          <w:b/>
          <w:sz w:val="24"/>
          <w:szCs w:val="24"/>
        </w:rPr>
        <w:t xml:space="preserve"> ou pas</w:t>
      </w:r>
    </w:p>
    <w:p w14:paraId="3D4DA8FF" w14:textId="77777777" w:rsidR="007D7179" w:rsidRPr="00222AD5" w:rsidRDefault="007D7179">
      <w:pPr>
        <w:spacing w:line="240" w:lineRule="atLeast"/>
        <w:rPr>
          <w:rFonts w:asciiTheme="minorHAnsi" w:hAnsiTheme="minorHAnsi" w:cstheme="minorHAnsi"/>
          <w:sz w:val="24"/>
          <w:szCs w:val="24"/>
          <w:lang w:val="en-US"/>
        </w:rPr>
      </w:pPr>
    </w:p>
    <w:p w14:paraId="67591EB1" w14:textId="77777777" w:rsidR="007D7179" w:rsidRPr="00222AD5"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lang w:val="en-US"/>
        </w:rPr>
        <w:t xml:space="preserve">Il fait des bulles </w:t>
      </w:r>
      <w:r w:rsidRPr="00B44139">
        <w:rPr>
          <w:rFonts w:asciiTheme="minorHAnsi" w:hAnsiTheme="minorHAnsi" w:cstheme="minorHAnsi"/>
          <w:b/>
          <w:bCs/>
          <w:color w:val="00B0F0"/>
          <w:sz w:val="24"/>
          <w:szCs w:val="24"/>
          <w:lang w:val="en-US"/>
        </w:rPr>
        <w:t>gros.</w:t>
      </w:r>
    </w:p>
    <w:p w14:paraId="60FB6742" w14:textId="77777777" w:rsidR="007D7179" w:rsidRPr="00B44139"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lang w:val="en-US"/>
        </w:rPr>
        <w:t xml:space="preserve">Il prend </w:t>
      </w:r>
      <w:r w:rsidRPr="00B44139">
        <w:rPr>
          <w:rFonts w:asciiTheme="minorHAnsi" w:hAnsiTheme="minorHAnsi" w:cstheme="minorHAnsi"/>
          <w:b/>
          <w:bCs/>
          <w:color w:val="00B0F0"/>
          <w:sz w:val="24"/>
          <w:szCs w:val="24"/>
          <w:lang w:val="en-US"/>
        </w:rPr>
        <w:t>voiture</w:t>
      </w:r>
      <w:r w:rsidRPr="00222AD5">
        <w:rPr>
          <w:rFonts w:asciiTheme="minorHAnsi" w:hAnsiTheme="minorHAnsi" w:cstheme="minorHAnsi"/>
          <w:sz w:val="24"/>
          <w:szCs w:val="24"/>
          <w:lang w:val="en-US"/>
        </w:rPr>
        <w:t xml:space="preserve"> </w:t>
      </w:r>
      <w:r w:rsidRPr="00B44139">
        <w:rPr>
          <w:rFonts w:asciiTheme="minorHAnsi" w:hAnsiTheme="minorHAnsi" w:cstheme="minorHAnsi"/>
          <w:sz w:val="24"/>
          <w:szCs w:val="24"/>
          <w:lang w:val="en-US"/>
        </w:rPr>
        <w:t>un bain.</w:t>
      </w:r>
    </w:p>
    <w:p w14:paraId="27B52B97" w14:textId="77777777" w:rsidR="007D7179" w:rsidRPr="00222AD5"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lang w:val="en-US"/>
        </w:rPr>
        <w:t>Elle</w:t>
      </w:r>
      <w:r w:rsidRPr="00B44139">
        <w:rPr>
          <w:rFonts w:asciiTheme="minorHAnsi" w:hAnsiTheme="minorHAnsi" w:cstheme="minorHAnsi"/>
          <w:b/>
          <w:bCs/>
          <w:sz w:val="24"/>
          <w:szCs w:val="24"/>
          <w:lang w:val="en-US"/>
        </w:rPr>
        <w:t xml:space="preserve"> </w:t>
      </w:r>
      <w:r w:rsidRPr="00B44139">
        <w:rPr>
          <w:rFonts w:asciiTheme="minorHAnsi" w:hAnsiTheme="minorHAnsi" w:cstheme="minorHAnsi"/>
          <w:b/>
          <w:bCs/>
          <w:color w:val="00B0F0"/>
          <w:sz w:val="24"/>
          <w:szCs w:val="24"/>
          <w:lang w:val="en-US"/>
        </w:rPr>
        <w:t>je</w:t>
      </w:r>
      <w:r w:rsidRPr="00222AD5">
        <w:rPr>
          <w:rFonts w:asciiTheme="minorHAnsi" w:hAnsiTheme="minorHAnsi" w:cstheme="minorHAnsi"/>
          <w:sz w:val="24"/>
          <w:szCs w:val="24"/>
          <w:lang w:val="en-US"/>
        </w:rPr>
        <w:t xml:space="preserve"> fait le tour du poteau.</w:t>
      </w:r>
    </w:p>
    <w:p w14:paraId="6C5606CF" w14:textId="77777777" w:rsidR="007D7179" w:rsidRPr="00222AD5"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lang w:val="en-US"/>
        </w:rPr>
        <w:t xml:space="preserve">Il lace ses </w:t>
      </w:r>
      <w:r w:rsidRPr="00B44139">
        <w:rPr>
          <w:rFonts w:asciiTheme="minorHAnsi" w:hAnsiTheme="minorHAnsi" w:cstheme="minorHAnsi"/>
          <w:b/>
          <w:bCs/>
          <w:color w:val="00B0F0"/>
          <w:sz w:val="24"/>
          <w:szCs w:val="24"/>
          <w:lang w:val="en-US"/>
        </w:rPr>
        <w:t>train</w:t>
      </w:r>
      <w:r w:rsidRPr="00222AD5">
        <w:rPr>
          <w:rFonts w:asciiTheme="minorHAnsi" w:hAnsiTheme="minorHAnsi" w:cstheme="minorHAnsi"/>
          <w:sz w:val="24"/>
          <w:szCs w:val="24"/>
          <w:lang w:val="en-US"/>
        </w:rPr>
        <w:t xml:space="preserve"> chaussures</w:t>
      </w:r>
    </w:p>
    <w:p w14:paraId="3B5033ED" w14:textId="77777777" w:rsidR="007D7179" w:rsidRPr="00222AD5"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rPr>
        <w:t xml:space="preserve">Elle cache le cadeau au </w:t>
      </w:r>
      <w:r w:rsidRPr="00B44139">
        <w:rPr>
          <w:rFonts w:asciiTheme="minorHAnsi" w:hAnsiTheme="minorHAnsi" w:cstheme="minorHAnsi"/>
          <w:b/>
          <w:bCs/>
          <w:color w:val="00B0F0"/>
          <w:sz w:val="24"/>
          <w:szCs w:val="24"/>
          <w:lang w:val="en-US"/>
        </w:rPr>
        <w:t>chambre</w:t>
      </w:r>
      <w:r w:rsidRPr="00222AD5">
        <w:rPr>
          <w:rFonts w:asciiTheme="minorHAnsi" w:hAnsiTheme="minorHAnsi" w:cstheme="minorHAnsi"/>
          <w:sz w:val="24"/>
          <w:szCs w:val="24"/>
        </w:rPr>
        <w:t xml:space="preserve"> </w:t>
      </w:r>
      <w:r w:rsidRPr="00222AD5">
        <w:rPr>
          <w:rFonts w:asciiTheme="minorHAnsi" w:hAnsiTheme="minorHAnsi" w:cstheme="minorHAnsi"/>
          <w:sz w:val="24"/>
          <w:szCs w:val="24"/>
          <w:lang w:val="en-US"/>
        </w:rPr>
        <w:t>dessus de l’armoire.</w:t>
      </w:r>
    </w:p>
    <w:p w14:paraId="0EE4E756" w14:textId="77777777" w:rsidR="007D7179" w:rsidRPr="00222AD5" w:rsidRDefault="00000000">
      <w:pPr>
        <w:spacing w:line="240" w:lineRule="atLeast"/>
        <w:rPr>
          <w:rFonts w:asciiTheme="minorHAnsi" w:hAnsiTheme="minorHAnsi" w:cstheme="minorHAnsi"/>
          <w:sz w:val="24"/>
          <w:szCs w:val="24"/>
          <w:lang w:val="en-US"/>
        </w:rPr>
      </w:pPr>
      <w:r w:rsidRPr="00222AD5">
        <w:rPr>
          <w:rFonts w:asciiTheme="minorHAnsi" w:hAnsiTheme="minorHAnsi" w:cstheme="minorHAnsi"/>
          <w:sz w:val="24"/>
          <w:szCs w:val="24"/>
          <w:lang w:val="en-US"/>
        </w:rPr>
        <w:t>Elle cherche</w:t>
      </w:r>
      <w:r w:rsidRPr="00222AD5">
        <w:rPr>
          <w:rFonts w:asciiTheme="minorHAnsi" w:hAnsiTheme="minorHAnsi" w:cstheme="minorHAnsi"/>
          <w:sz w:val="24"/>
          <w:szCs w:val="24"/>
        </w:rPr>
        <w:t xml:space="preserve"> </w:t>
      </w:r>
      <w:r w:rsidRPr="00B44139">
        <w:rPr>
          <w:rFonts w:asciiTheme="minorHAnsi" w:hAnsiTheme="minorHAnsi" w:cstheme="minorHAnsi"/>
          <w:b/>
          <w:bCs/>
          <w:color w:val="00B0F0"/>
          <w:sz w:val="24"/>
          <w:szCs w:val="24"/>
          <w:lang w:val="en-US"/>
        </w:rPr>
        <w:t>nougat</w:t>
      </w:r>
      <w:r w:rsidRPr="00222AD5">
        <w:rPr>
          <w:rFonts w:asciiTheme="minorHAnsi" w:hAnsiTheme="minorHAnsi" w:cstheme="minorHAnsi"/>
          <w:sz w:val="24"/>
          <w:szCs w:val="24"/>
          <w:lang w:val="en-US"/>
        </w:rPr>
        <w:t xml:space="preserve"> son lit.</w:t>
      </w:r>
    </w:p>
    <w:p w14:paraId="7E8B98B8" w14:textId="468F421C" w:rsidR="00FD040A" w:rsidRDefault="00FD040A" w:rsidP="00FD040A">
      <w:pPr>
        <w:spacing w:line="240" w:lineRule="atLeast"/>
        <w:jc w:val="center"/>
        <w:rPr>
          <w:rFonts w:asciiTheme="minorHAnsi" w:hAnsiTheme="minorHAnsi" w:cstheme="minorHAnsi"/>
          <w:b/>
          <w:sz w:val="24"/>
          <w:szCs w:val="24"/>
        </w:rPr>
      </w:pPr>
    </w:p>
    <w:p w14:paraId="00E80651" w14:textId="6046F23E" w:rsidR="00222AD5" w:rsidRDefault="00222AD5" w:rsidP="00FD040A">
      <w:pPr>
        <w:spacing w:line="240" w:lineRule="atLeast"/>
        <w:jc w:val="center"/>
        <w:rPr>
          <w:rFonts w:asciiTheme="minorHAnsi" w:hAnsiTheme="minorHAnsi" w:cstheme="minorHAnsi"/>
          <w:b/>
          <w:sz w:val="24"/>
          <w:szCs w:val="24"/>
        </w:rPr>
      </w:pPr>
    </w:p>
    <w:p w14:paraId="1CC823CC" w14:textId="77777777" w:rsidR="00222AD5" w:rsidRPr="00222AD5" w:rsidRDefault="00222AD5" w:rsidP="00FD040A">
      <w:pPr>
        <w:spacing w:line="240" w:lineRule="atLeast"/>
        <w:jc w:val="center"/>
        <w:rPr>
          <w:rFonts w:asciiTheme="minorHAnsi" w:hAnsiTheme="minorHAnsi" w:cstheme="minorHAnsi"/>
          <w:b/>
          <w:sz w:val="24"/>
          <w:szCs w:val="24"/>
        </w:rPr>
      </w:pPr>
    </w:p>
    <w:p w14:paraId="4C6EB9D0" w14:textId="77777777" w:rsidR="00FD040A" w:rsidRPr="0007251A" w:rsidRDefault="00FD040A" w:rsidP="0007251A">
      <w:pPr>
        <w:pStyle w:val="Titre1"/>
        <w:jc w:val="center"/>
      </w:pPr>
      <w:r w:rsidRPr="0007251A">
        <w:t>Effacer une phrase</w:t>
      </w:r>
    </w:p>
    <w:p w14:paraId="4EDB3ADA" w14:textId="77777777" w:rsidR="00FD040A" w:rsidRPr="00222AD5" w:rsidRDefault="00FD040A" w:rsidP="00FD040A">
      <w:pPr>
        <w:spacing w:line="240" w:lineRule="atLeast"/>
        <w:rPr>
          <w:rFonts w:asciiTheme="minorHAnsi" w:hAnsiTheme="minorHAnsi" w:cstheme="minorHAnsi"/>
          <w:b/>
          <w:sz w:val="24"/>
          <w:szCs w:val="24"/>
        </w:rPr>
      </w:pPr>
    </w:p>
    <w:p w14:paraId="4B6D9250" w14:textId="2FDBFE2E"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Consigne</w:t>
      </w:r>
      <w:r w:rsidR="00222AD5">
        <w:rPr>
          <w:rFonts w:asciiTheme="minorHAnsi" w:hAnsiTheme="minorHAnsi" w:cstheme="minorHAnsi"/>
          <w:b/>
          <w:sz w:val="24"/>
          <w:szCs w:val="24"/>
        </w:rPr>
        <w:t> </w:t>
      </w:r>
      <w:r w:rsidRPr="00222AD5">
        <w:rPr>
          <w:rFonts w:asciiTheme="minorHAnsi" w:hAnsiTheme="minorHAnsi" w:cstheme="minorHAnsi"/>
          <w:b/>
          <w:sz w:val="24"/>
          <w:szCs w:val="24"/>
        </w:rPr>
        <w:t xml:space="preserve">: </w:t>
      </w:r>
    </w:p>
    <w:p w14:paraId="4592EE17" w14:textId="77777777" w:rsidR="00FD040A" w:rsidRPr="00222AD5" w:rsidRDefault="00FD040A" w:rsidP="00FD040A">
      <w:pPr>
        <w:spacing w:line="240" w:lineRule="atLeast"/>
        <w:rPr>
          <w:rFonts w:asciiTheme="minorHAnsi" w:hAnsiTheme="minorHAnsi" w:cstheme="minorHAnsi"/>
          <w:b/>
          <w:sz w:val="24"/>
          <w:szCs w:val="24"/>
        </w:rPr>
      </w:pPr>
    </w:p>
    <w:p w14:paraId="30C4B8D4" w14:textId="77777777" w:rsidR="00FD040A" w:rsidRPr="00222AD5" w:rsidRDefault="00FD040A" w:rsidP="0007251A">
      <w:pPr>
        <w:pStyle w:val="Titre1"/>
        <w:ind w:left="0"/>
        <w:rPr>
          <w:rFonts w:asciiTheme="minorHAnsi" w:hAnsiTheme="minorHAnsi" w:cstheme="minorHAnsi"/>
          <w:color w:val="auto"/>
          <w:sz w:val="24"/>
          <w:szCs w:val="24"/>
        </w:rPr>
      </w:pPr>
      <w:r w:rsidRPr="00222AD5">
        <w:rPr>
          <w:rFonts w:asciiTheme="minorHAnsi" w:hAnsiTheme="minorHAnsi" w:cstheme="minorHAnsi"/>
          <w:color w:val="auto"/>
          <w:sz w:val="24"/>
          <w:szCs w:val="24"/>
        </w:rPr>
        <w:t>Effacer les phrases en gras</w:t>
      </w:r>
    </w:p>
    <w:p w14:paraId="05F37A01" w14:textId="77777777" w:rsidR="00FD040A" w:rsidRPr="00222AD5" w:rsidRDefault="00FD040A" w:rsidP="00FD040A">
      <w:pPr>
        <w:spacing w:line="240" w:lineRule="atLeast"/>
        <w:rPr>
          <w:rFonts w:asciiTheme="minorHAnsi" w:hAnsiTheme="minorHAnsi" w:cstheme="minorHAnsi"/>
          <w:sz w:val="24"/>
          <w:szCs w:val="24"/>
        </w:rPr>
      </w:pPr>
    </w:p>
    <w:p w14:paraId="689C3BCC"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 tire sur la corde.</w:t>
      </w:r>
    </w:p>
    <w:p w14:paraId="4CAEED3B"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Il se coiffe.</w:t>
      </w:r>
    </w:p>
    <w:p w14:paraId="6DCFCE64"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 frappe dans ses mains.</w:t>
      </w:r>
    </w:p>
    <w:p w14:paraId="582DC9FD"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Il construit une cabane.</w:t>
      </w:r>
    </w:p>
    <w:p w14:paraId="6FAACBE5"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 découpe des images.</w:t>
      </w:r>
    </w:p>
    <w:p w14:paraId="065CF9FE"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 se bagarre avec son frère.</w:t>
      </w:r>
    </w:p>
    <w:p w14:paraId="37EF4B08"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Il pousse la brouette.</w:t>
      </w:r>
    </w:p>
    <w:p w14:paraId="721E4FDD"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Il agite un drapeau.</w:t>
      </w:r>
    </w:p>
    <w:p w14:paraId="0FEAC8F3" w14:textId="4511FDEF" w:rsidR="00FD040A" w:rsidRDefault="00FD040A" w:rsidP="00222AD5">
      <w:pPr>
        <w:jc w:val="center"/>
        <w:rPr>
          <w:rFonts w:asciiTheme="minorHAnsi" w:hAnsiTheme="minorHAnsi" w:cstheme="minorHAnsi"/>
          <w:b/>
          <w:sz w:val="24"/>
          <w:szCs w:val="24"/>
          <w:lang w:val="en-US"/>
        </w:rPr>
      </w:pPr>
    </w:p>
    <w:p w14:paraId="5E4795D6" w14:textId="25B303F4" w:rsidR="00222AD5" w:rsidRDefault="00222AD5" w:rsidP="00222AD5">
      <w:pPr>
        <w:jc w:val="center"/>
        <w:rPr>
          <w:rFonts w:asciiTheme="minorHAnsi" w:hAnsiTheme="minorHAnsi" w:cstheme="minorHAnsi"/>
          <w:b/>
          <w:sz w:val="24"/>
          <w:szCs w:val="24"/>
          <w:lang w:val="en-US"/>
        </w:rPr>
      </w:pPr>
    </w:p>
    <w:p w14:paraId="5FAB67ED" w14:textId="77777777" w:rsidR="00222AD5" w:rsidRPr="00222AD5" w:rsidRDefault="00222AD5" w:rsidP="00222AD5">
      <w:pPr>
        <w:jc w:val="center"/>
        <w:rPr>
          <w:rFonts w:asciiTheme="minorHAnsi" w:hAnsiTheme="minorHAnsi" w:cstheme="minorHAnsi"/>
          <w:b/>
          <w:sz w:val="24"/>
          <w:szCs w:val="24"/>
          <w:lang w:val="en-US"/>
        </w:rPr>
      </w:pPr>
    </w:p>
    <w:p w14:paraId="3D2BC8E7" w14:textId="77777777" w:rsidR="00FD040A" w:rsidRPr="0007251A" w:rsidRDefault="00FD040A" w:rsidP="0007251A">
      <w:pPr>
        <w:pStyle w:val="Titre1"/>
        <w:jc w:val="center"/>
      </w:pPr>
      <w:r w:rsidRPr="0007251A">
        <w:t>Effacer un paragraphe</w:t>
      </w:r>
    </w:p>
    <w:p w14:paraId="53C7095A" w14:textId="77777777" w:rsidR="00FD040A" w:rsidRPr="00222AD5" w:rsidRDefault="00FD040A" w:rsidP="00FD040A">
      <w:pPr>
        <w:spacing w:line="240" w:lineRule="atLeast"/>
        <w:rPr>
          <w:rFonts w:asciiTheme="minorHAnsi" w:hAnsiTheme="minorHAnsi" w:cstheme="minorHAnsi"/>
          <w:b/>
          <w:sz w:val="24"/>
          <w:szCs w:val="24"/>
        </w:rPr>
      </w:pPr>
    </w:p>
    <w:p w14:paraId="15BEADD2"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 xml:space="preserve">Consigne : </w:t>
      </w:r>
    </w:p>
    <w:p w14:paraId="4F1F08E3" w14:textId="77777777" w:rsidR="00FD040A" w:rsidRPr="00222AD5" w:rsidRDefault="00FD040A" w:rsidP="00FD040A">
      <w:pPr>
        <w:spacing w:line="240" w:lineRule="atLeast"/>
        <w:rPr>
          <w:rFonts w:asciiTheme="minorHAnsi" w:hAnsiTheme="minorHAnsi" w:cstheme="minorHAnsi"/>
          <w:b/>
          <w:sz w:val="24"/>
          <w:szCs w:val="24"/>
        </w:rPr>
      </w:pPr>
    </w:p>
    <w:p w14:paraId="74A4BDC2" w14:textId="77777777" w:rsidR="00FD040A" w:rsidRPr="00222AD5" w:rsidRDefault="00FD040A" w:rsidP="0007251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Effacer le deuxième paragraphe</w:t>
      </w:r>
    </w:p>
    <w:p w14:paraId="6F10BEC0" w14:textId="77777777" w:rsidR="00FD040A" w:rsidRPr="00222AD5" w:rsidRDefault="00FD040A" w:rsidP="00FD040A">
      <w:pPr>
        <w:spacing w:line="240" w:lineRule="atLeast"/>
        <w:rPr>
          <w:rFonts w:asciiTheme="minorHAnsi" w:hAnsiTheme="minorHAnsi" w:cstheme="minorHAnsi"/>
          <w:sz w:val="24"/>
          <w:szCs w:val="24"/>
        </w:rPr>
      </w:pPr>
    </w:p>
    <w:p w14:paraId="7072AE94"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Drame de la vengeance : en tombant, l’arbre a écrasé le bûcheron qui venait de l’abattre.</w:t>
      </w:r>
    </w:p>
    <w:p w14:paraId="7AA05414"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Ces jeunes grenouilles tirent leur jupe sur leurs genoux pour dérober aux gourmets la vue de leurs cuisses dodues.</w:t>
      </w:r>
    </w:p>
    <w:p w14:paraId="73C68E41"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Cet arbre qui a écrasé le bûcheron a invoqué la légitime défense.</w:t>
      </w:r>
    </w:p>
    <w:p w14:paraId="234C51B8" w14:textId="77777777" w:rsidR="00FD040A" w:rsidRPr="00222AD5" w:rsidRDefault="00FD040A" w:rsidP="00FD040A">
      <w:pPr>
        <w:rPr>
          <w:rFonts w:asciiTheme="minorHAnsi" w:hAnsiTheme="minorHAnsi" w:cstheme="minorHAnsi"/>
          <w:b/>
          <w:sz w:val="24"/>
          <w:szCs w:val="24"/>
        </w:rPr>
      </w:pPr>
    </w:p>
    <w:p w14:paraId="41E7CE4B" w14:textId="56678991" w:rsidR="00222AD5" w:rsidRDefault="00222AD5">
      <w:pPr>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74E1F3E7" w14:textId="77777777" w:rsidR="00FD040A" w:rsidRPr="0007251A" w:rsidRDefault="00FD040A" w:rsidP="0007251A">
      <w:pPr>
        <w:pStyle w:val="Titre1"/>
        <w:jc w:val="center"/>
      </w:pPr>
      <w:r w:rsidRPr="0007251A">
        <w:lastRenderedPageBreak/>
        <w:t>Effacer un retour à la ligne</w:t>
      </w:r>
    </w:p>
    <w:p w14:paraId="6BB29545" w14:textId="77777777" w:rsidR="00FD040A" w:rsidRPr="00222AD5" w:rsidRDefault="00FD040A" w:rsidP="00FD040A">
      <w:pPr>
        <w:spacing w:line="240" w:lineRule="atLeast"/>
        <w:jc w:val="center"/>
        <w:rPr>
          <w:rFonts w:asciiTheme="minorHAnsi" w:hAnsiTheme="minorHAnsi" w:cstheme="minorHAnsi"/>
          <w:b/>
          <w:sz w:val="24"/>
          <w:szCs w:val="24"/>
        </w:rPr>
      </w:pPr>
    </w:p>
    <w:p w14:paraId="3D156F5A"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 xml:space="preserve">Consigne : </w:t>
      </w:r>
    </w:p>
    <w:p w14:paraId="7A5DB020" w14:textId="77777777" w:rsidR="00FD040A" w:rsidRPr="00222AD5" w:rsidRDefault="00FD040A" w:rsidP="00FD040A">
      <w:pPr>
        <w:spacing w:line="240" w:lineRule="atLeast"/>
        <w:rPr>
          <w:rFonts w:asciiTheme="minorHAnsi" w:hAnsiTheme="minorHAnsi" w:cstheme="minorHAnsi"/>
          <w:b/>
          <w:sz w:val="24"/>
          <w:szCs w:val="24"/>
        </w:rPr>
      </w:pPr>
    </w:p>
    <w:p w14:paraId="773AB30F" w14:textId="77777777" w:rsidR="00FD040A" w:rsidRPr="00222AD5" w:rsidRDefault="00FD040A" w:rsidP="00FD040A">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Écrire la phrase sur une seule ligne</w:t>
      </w:r>
    </w:p>
    <w:p w14:paraId="21F434F8" w14:textId="77777777" w:rsidR="00FD040A" w:rsidRPr="00222AD5" w:rsidRDefault="00FD040A" w:rsidP="00FD040A">
      <w:pPr>
        <w:spacing w:line="240" w:lineRule="atLeast"/>
        <w:rPr>
          <w:rFonts w:asciiTheme="minorHAnsi" w:hAnsiTheme="minorHAnsi" w:cstheme="minorHAnsi"/>
          <w:b/>
          <w:sz w:val="24"/>
          <w:szCs w:val="24"/>
        </w:rPr>
      </w:pPr>
    </w:p>
    <w:p w14:paraId="30A0E4F0" w14:textId="77777777" w:rsidR="00FD040A" w:rsidRPr="00222AD5" w:rsidRDefault="00FD040A" w:rsidP="00FD040A">
      <w:pPr>
        <w:spacing w:line="240" w:lineRule="atLeast"/>
        <w:rPr>
          <w:rFonts w:asciiTheme="minorHAnsi" w:hAnsiTheme="minorHAnsi" w:cstheme="minorHAnsi"/>
          <w:sz w:val="24"/>
          <w:szCs w:val="24"/>
        </w:rPr>
      </w:pPr>
    </w:p>
    <w:p w14:paraId="277B92AC"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Jules</w:t>
      </w:r>
    </w:p>
    <w:p w14:paraId="4AB68EE6"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ne</w:t>
      </w:r>
    </w:p>
    <w:p w14:paraId="5894F328"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parlait</w:t>
      </w:r>
    </w:p>
    <w:p w14:paraId="65412B0F"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jamais</w:t>
      </w:r>
    </w:p>
    <w:p w14:paraId="101DBD03"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et</w:t>
      </w:r>
    </w:p>
    <w:p w14:paraId="5FE8D868"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d’ailleurs</w:t>
      </w:r>
    </w:p>
    <w:p w14:paraId="02C2F017"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w:t>
      </w:r>
    </w:p>
    <w:p w14:paraId="0B8161D3"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n’avait</w:t>
      </w:r>
    </w:p>
    <w:p w14:paraId="7D92895C"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jamais</w:t>
      </w:r>
    </w:p>
    <w:p w14:paraId="79AC779C" w14:textId="77777777" w:rsidR="00FD040A" w:rsidRPr="00222AD5" w:rsidRDefault="00FD040A" w:rsidP="00FD040A">
      <w:pPr>
        <w:spacing w:line="240" w:lineRule="atLeast"/>
        <w:rPr>
          <w:rFonts w:asciiTheme="minorHAnsi" w:hAnsiTheme="minorHAnsi" w:cstheme="minorHAnsi"/>
          <w:sz w:val="24"/>
          <w:szCs w:val="24"/>
        </w:rPr>
      </w:pPr>
      <w:r w:rsidRPr="00222AD5">
        <w:rPr>
          <w:rFonts w:asciiTheme="minorHAnsi" w:hAnsiTheme="minorHAnsi" w:cstheme="minorHAnsi"/>
          <w:sz w:val="24"/>
          <w:szCs w:val="24"/>
        </w:rPr>
        <w:t>essayé.</w:t>
      </w:r>
    </w:p>
    <w:p w14:paraId="68758DA3" w14:textId="77777777" w:rsidR="00FD040A" w:rsidRPr="00222AD5" w:rsidRDefault="00FD040A" w:rsidP="00FD040A">
      <w:pPr>
        <w:rPr>
          <w:rFonts w:asciiTheme="minorHAnsi" w:hAnsiTheme="minorHAnsi" w:cstheme="minorHAnsi"/>
          <w:b/>
          <w:sz w:val="24"/>
          <w:szCs w:val="24"/>
        </w:rPr>
      </w:pPr>
    </w:p>
    <w:p w14:paraId="00C78AB3" w14:textId="4DBEE974" w:rsidR="00FD040A" w:rsidRDefault="00FD040A">
      <w:pPr>
        <w:rPr>
          <w:rFonts w:asciiTheme="minorHAnsi" w:hAnsiTheme="minorHAnsi" w:cstheme="minorHAnsi"/>
          <w:b/>
          <w:sz w:val="24"/>
          <w:szCs w:val="24"/>
          <w:lang w:val="en-US"/>
        </w:rPr>
      </w:pPr>
    </w:p>
    <w:p w14:paraId="300EF8BC" w14:textId="77777777" w:rsidR="00222AD5" w:rsidRPr="00222AD5" w:rsidRDefault="00222AD5">
      <w:pPr>
        <w:rPr>
          <w:rFonts w:asciiTheme="minorHAnsi" w:hAnsiTheme="minorHAnsi" w:cstheme="minorHAnsi"/>
          <w:b/>
          <w:sz w:val="24"/>
          <w:szCs w:val="24"/>
          <w:lang w:val="en-US"/>
        </w:rPr>
      </w:pPr>
    </w:p>
    <w:p w14:paraId="7D926B9E" w14:textId="77777777" w:rsidR="00D12A38" w:rsidRPr="0007251A" w:rsidRDefault="00D12A38" w:rsidP="0007251A">
      <w:pPr>
        <w:pStyle w:val="Titre1"/>
        <w:jc w:val="center"/>
      </w:pPr>
      <w:r w:rsidRPr="0007251A">
        <w:t>Insérer un espace</w:t>
      </w:r>
    </w:p>
    <w:p w14:paraId="753792E4" w14:textId="77777777" w:rsidR="00D12A38" w:rsidRPr="00222AD5" w:rsidRDefault="00D12A38" w:rsidP="00D12A38">
      <w:pPr>
        <w:spacing w:line="240" w:lineRule="atLeast"/>
        <w:rPr>
          <w:rFonts w:asciiTheme="minorHAnsi" w:hAnsiTheme="minorHAnsi" w:cstheme="minorHAnsi"/>
          <w:b/>
          <w:sz w:val="24"/>
          <w:szCs w:val="24"/>
        </w:rPr>
      </w:pPr>
    </w:p>
    <w:p w14:paraId="700B36D3" w14:textId="77777777" w:rsidR="00D12A38" w:rsidRPr="00222AD5" w:rsidRDefault="00D12A38" w:rsidP="00D12A38">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 xml:space="preserve">Consignes : </w:t>
      </w:r>
    </w:p>
    <w:p w14:paraId="7943428C" w14:textId="77777777" w:rsidR="00D12A38" w:rsidRPr="00222AD5" w:rsidRDefault="00D12A38" w:rsidP="00D12A38">
      <w:pPr>
        <w:spacing w:line="240" w:lineRule="atLeast"/>
        <w:rPr>
          <w:rFonts w:asciiTheme="minorHAnsi" w:hAnsiTheme="minorHAnsi" w:cstheme="minorHAnsi"/>
          <w:b/>
          <w:sz w:val="24"/>
          <w:szCs w:val="24"/>
        </w:rPr>
      </w:pPr>
    </w:p>
    <w:p w14:paraId="245CE57B" w14:textId="77777777" w:rsidR="00D12A38" w:rsidRPr="00222AD5" w:rsidRDefault="00D12A38" w:rsidP="00D12A38">
      <w:pPr>
        <w:numPr>
          <w:ilvl w:val="0"/>
          <w:numId w:val="2"/>
        </w:num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Insérer un espace entre chaque mot</w:t>
      </w:r>
    </w:p>
    <w:p w14:paraId="1ADC5376" w14:textId="77777777" w:rsidR="00D12A38" w:rsidRPr="00222AD5" w:rsidRDefault="00D12A38" w:rsidP="00D12A38">
      <w:pPr>
        <w:numPr>
          <w:ilvl w:val="0"/>
          <w:numId w:val="2"/>
        </w:num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Vérifier les espaces invisibles</w:t>
      </w:r>
    </w:p>
    <w:p w14:paraId="117A9D0D" w14:textId="77777777" w:rsidR="00D12A38" w:rsidRPr="00222AD5" w:rsidRDefault="00D12A38" w:rsidP="00D12A38">
      <w:pPr>
        <w:numPr>
          <w:ilvl w:val="0"/>
          <w:numId w:val="2"/>
        </w:num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Effacer les espaces pour revenir au texte initial</w:t>
      </w:r>
    </w:p>
    <w:p w14:paraId="016F2437" w14:textId="77777777" w:rsidR="00D12A38" w:rsidRPr="00222AD5" w:rsidRDefault="00D12A38" w:rsidP="00D12A38">
      <w:pPr>
        <w:spacing w:line="240" w:lineRule="atLeast"/>
        <w:rPr>
          <w:rFonts w:asciiTheme="minorHAnsi" w:hAnsiTheme="minorHAnsi" w:cstheme="minorHAnsi"/>
          <w:sz w:val="24"/>
          <w:szCs w:val="24"/>
        </w:rPr>
      </w:pPr>
    </w:p>
    <w:p w14:paraId="1FCD0FA6" w14:textId="77777777" w:rsidR="00D12A38" w:rsidRPr="00222AD5" w:rsidRDefault="00D12A38" w:rsidP="00D12A38">
      <w:pPr>
        <w:spacing w:line="240" w:lineRule="atLeast"/>
        <w:jc w:val="both"/>
        <w:rPr>
          <w:rFonts w:asciiTheme="minorHAnsi" w:hAnsiTheme="minorHAnsi" w:cstheme="minorHAnsi"/>
          <w:sz w:val="24"/>
          <w:szCs w:val="24"/>
        </w:rPr>
      </w:pPr>
    </w:p>
    <w:p w14:paraId="18DE1997" w14:textId="77777777" w:rsidR="00D12A38" w:rsidRPr="00222AD5" w:rsidRDefault="00D12A38" w:rsidP="00D12A38">
      <w:pPr>
        <w:spacing w:line="240" w:lineRule="atLeast"/>
        <w:rPr>
          <w:rFonts w:asciiTheme="minorHAnsi" w:hAnsiTheme="minorHAnsi" w:cstheme="minorHAnsi"/>
          <w:sz w:val="24"/>
          <w:szCs w:val="24"/>
        </w:rPr>
      </w:pPr>
      <w:r w:rsidRPr="00222AD5">
        <w:rPr>
          <w:rFonts w:asciiTheme="minorHAnsi" w:hAnsiTheme="minorHAnsi" w:cstheme="minorHAnsi"/>
          <w:sz w:val="24"/>
          <w:szCs w:val="24"/>
        </w:rPr>
        <w:t>Cen’étaitpaspourrienqu’onl’appelaitGrincheux!</w:t>
      </w:r>
    </w:p>
    <w:p w14:paraId="1B88835F" w14:textId="77777777" w:rsidR="00D12A38" w:rsidRPr="00222AD5" w:rsidRDefault="00D12A38" w:rsidP="00D12A38">
      <w:pPr>
        <w:spacing w:line="240" w:lineRule="atLeast"/>
        <w:rPr>
          <w:rFonts w:asciiTheme="minorHAnsi" w:hAnsiTheme="minorHAnsi" w:cstheme="minorHAnsi"/>
          <w:sz w:val="24"/>
          <w:szCs w:val="24"/>
        </w:rPr>
      </w:pPr>
      <w:r w:rsidRPr="00222AD5">
        <w:rPr>
          <w:rFonts w:asciiTheme="minorHAnsi" w:hAnsiTheme="minorHAnsi" w:cstheme="minorHAnsi"/>
          <w:sz w:val="24"/>
          <w:szCs w:val="24"/>
        </w:rPr>
        <w:t>Ilpassaitsontempsàgémiretàfairelatête.</w:t>
      </w:r>
    </w:p>
    <w:p w14:paraId="02209866" w14:textId="287FB5C8" w:rsidR="00FD040A" w:rsidRPr="00222AD5" w:rsidRDefault="00FD040A">
      <w:pPr>
        <w:rPr>
          <w:rFonts w:asciiTheme="minorHAnsi" w:hAnsiTheme="minorHAnsi" w:cstheme="minorHAnsi"/>
          <w:b/>
          <w:sz w:val="24"/>
          <w:szCs w:val="24"/>
          <w:lang w:val="en-US"/>
        </w:rPr>
      </w:pPr>
    </w:p>
    <w:p w14:paraId="466D8F86" w14:textId="0C4E12C1" w:rsidR="0007251A" w:rsidRDefault="0007251A">
      <w:pPr>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2A3226BF" w14:textId="77777777" w:rsidR="00D12A38" w:rsidRPr="00222AD5" w:rsidRDefault="00D12A38">
      <w:pPr>
        <w:rPr>
          <w:rFonts w:asciiTheme="minorHAnsi" w:hAnsiTheme="minorHAnsi" w:cstheme="minorHAnsi"/>
          <w:b/>
          <w:sz w:val="24"/>
          <w:szCs w:val="24"/>
          <w:lang w:val="en-US"/>
        </w:rPr>
      </w:pPr>
    </w:p>
    <w:p w14:paraId="286CBA56" w14:textId="77777777" w:rsidR="00D12A38" w:rsidRPr="00222AD5" w:rsidRDefault="00D12A38" w:rsidP="0007251A">
      <w:pPr>
        <w:pStyle w:val="Titre1"/>
        <w:jc w:val="center"/>
      </w:pPr>
      <w:r w:rsidRPr="00222AD5">
        <w:t>Changer l’interlignage</w:t>
      </w:r>
    </w:p>
    <w:p w14:paraId="6E353BD2" w14:textId="77777777" w:rsidR="00D12A38" w:rsidRPr="00222AD5" w:rsidRDefault="00D12A38" w:rsidP="00D12A38">
      <w:pPr>
        <w:spacing w:line="240" w:lineRule="atLeast"/>
        <w:jc w:val="center"/>
        <w:rPr>
          <w:rFonts w:asciiTheme="minorHAnsi" w:hAnsiTheme="minorHAnsi" w:cstheme="minorHAnsi"/>
          <w:b/>
          <w:sz w:val="24"/>
          <w:szCs w:val="24"/>
        </w:rPr>
      </w:pPr>
    </w:p>
    <w:p w14:paraId="0B44EB8B" w14:textId="77777777" w:rsidR="00D12A38" w:rsidRPr="00222AD5" w:rsidRDefault="00D12A38" w:rsidP="00D12A38">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 xml:space="preserve">Consigne : </w:t>
      </w:r>
    </w:p>
    <w:p w14:paraId="6E0CD789" w14:textId="77777777" w:rsidR="00D12A38" w:rsidRPr="00222AD5" w:rsidRDefault="00D12A38" w:rsidP="00D12A38">
      <w:pPr>
        <w:spacing w:line="240" w:lineRule="atLeast"/>
        <w:rPr>
          <w:rFonts w:asciiTheme="minorHAnsi" w:hAnsiTheme="minorHAnsi" w:cstheme="minorHAnsi"/>
          <w:b/>
          <w:sz w:val="24"/>
          <w:szCs w:val="24"/>
        </w:rPr>
      </w:pPr>
    </w:p>
    <w:p w14:paraId="7DB58AC4" w14:textId="1C0ABC6B" w:rsidR="00D12A38" w:rsidRPr="00222AD5" w:rsidRDefault="00D12A38" w:rsidP="00D12A38">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Appliquer un interlignage double</w:t>
      </w:r>
    </w:p>
    <w:p w14:paraId="74B2BCC4" w14:textId="77777777" w:rsidR="00D12A38" w:rsidRPr="00222AD5" w:rsidRDefault="00D12A38" w:rsidP="00D12A38">
      <w:pPr>
        <w:spacing w:line="240" w:lineRule="atLeast"/>
        <w:rPr>
          <w:rFonts w:asciiTheme="minorHAnsi" w:hAnsiTheme="minorHAnsi" w:cstheme="minorHAnsi"/>
          <w:b/>
          <w:sz w:val="24"/>
          <w:szCs w:val="24"/>
        </w:rPr>
      </w:pPr>
    </w:p>
    <w:p w14:paraId="0800A0D8" w14:textId="77777777" w:rsidR="00D12A38" w:rsidRPr="00222AD5" w:rsidRDefault="00D12A38" w:rsidP="00D12A38">
      <w:pPr>
        <w:spacing w:line="240" w:lineRule="atLeast"/>
        <w:rPr>
          <w:rFonts w:asciiTheme="minorHAnsi" w:hAnsiTheme="minorHAnsi" w:cstheme="minorHAnsi"/>
          <w:sz w:val="24"/>
          <w:szCs w:val="24"/>
        </w:rPr>
      </w:pPr>
    </w:p>
    <w:p w14:paraId="1B2738D7" w14:textId="77777777" w:rsidR="00D12A38" w:rsidRPr="00222AD5" w:rsidRDefault="00D12A38" w:rsidP="00D12A38">
      <w:pPr>
        <w:spacing w:line="240" w:lineRule="atLeast"/>
        <w:jc w:val="both"/>
        <w:rPr>
          <w:rFonts w:asciiTheme="minorHAnsi" w:hAnsiTheme="minorHAnsi" w:cstheme="minorHAnsi"/>
          <w:sz w:val="24"/>
          <w:szCs w:val="24"/>
        </w:rPr>
      </w:pPr>
      <w:r w:rsidRPr="00222AD5">
        <w:rPr>
          <w:rFonts w:asciiTheme="minorHAnsi" w:hAnsiTheme="minorHAnsi" w:cstheme="minorHAnsi"/>
          <w:sz w:val="24"/>
          <w:szCs w:val="24"/>
        </w:rPr>
        <w:t>À cette famille légitime, qui sert de modèle aux rédacteurs du Code civil, il faut un « gouvernement » dont le mari est le « chef ». Le mari « n’est plus un simple individu, c’est un chef, c’est un pontife investi de la magistrature primordiale, du plus antique sacerdoce ». Cette prééminence maritale est, d’abord, fondée sur une inégalité des sexes non dissimulée : « la force et l’audace sont du côté de l’homme, la timidité et la pudeur du côté de la femme ».</w:t>
      </w:r>
    </w:p>
    <w:p w14:paraId="39EF3262" w14:textId="3C8D41EA" w:rsidR="00D12A38" w:rsidRPr="00222AD5" w:rsidRDefault="00D12A38" w:rsidP="0007251A">
      <w:pPr>
        <w:jc w:val="center"/>
        <w:rPr>
          <w:rFonts w:asciiTheme="minorHAnsi" w:hAnsiTheme="minorHAnsi" w:cstheme="minorHAnsi"/>
          <w:b/>
          <w:sz w:val="24"/>
          <w:szCs w:val="24"/>
          <w:lang w:val="en-US"/>
        </w:rPr>
      </w:pPr>
    </w:p>
    <w:p w14:paraId="12268F6B" w14:textId="6C58B471" w:rsidR="00D12A38" w:rsidRPr="00222AD5" w:rsidRDefault="00D12A38" w:rsidP="0007251A">
      <w:pPr>
        <w:jc w:val="center"/>
        <w:rPr>
          <w:rFonts w:asciiTheme="minorHAnsi" w:hAnsiTheme="minorHAnsi" w:cstheme="minorHAnsi"/>
          <w:b/>
          <w:sz w:val="24"/>
          <w:szCs w:val="24"/>
          <w:lang w:val="en-US"/>
        </w:rPr>
      </w:pPr>
    </w:p>
    <w:p w14:paraId="220F3236" w14:textId="79F95D6F" w:rsidR="00D12A38" w:rsidRPr="00222AD5" w:rsidRDefault="00D12A38" w:rsidP="0007251A">
      <w:pPr>
        <w:pStyle w:val="Titre1"/>
        <w:jc w:val="center"/>
      </w:pPr>
    </w:p>
    <w:p w14:paraId="522E4E3B" w14:textId="77777777" w:rsidR="00D12A38" w:rsidRPr="00222AD5" w:rsidRDefault="00D12A38" w:rsidP="0007251A">
      <w:pPr>
        <w:pStyle w:val="Titre1"/>
        <w:jc w:val="center"/>
      </w:pPr>
      <w:r w:rsidRPr="00222AD5">
        <w:t>Aligner le texte</w:t>
      </w:r>
    </w:p>
    <w:p w14:paraId="557C0C71" w14:textId="77777777" w:rsidR="00D12A38" w:rsidRPr="00222AD5" w:rsidRDefault="00D12A38" w:rsidP="00D12A38">
      <w:pPr>
        <w:spacing w:line="240" w:lineRule="atLeast"/>
        <w:jc w:val="center"/>
        <w:rPr>
          <w:rFonts w:asciiTheme="minorHAnsi" w:hAnsiTheme="minorHAnsi" w:cstheme="minorHAnsi"/>
          <w:b/>
          <w:sz w:val="24"/>
          <w:szCs w:val="24"/>
        </w:rPr>
      </w:pPr>
    </w:p>
    <w:p w14:paraId="12F6312E" w14:textId="77777777" w:rsidR="00D12A38" w:rsidRPr="00222AD5" w:rsidRDefault="00D12A38" w:rsidP="00D12A38">
      <w:pPr>
        <w:spacing w:line="240" w:lineRule="atLeast"/>
        <w:rPr>
          <w:rFonts w:asciiTheme="minorHAnsi" w:hAnsiTheme="minorHAnsi" w:cstheme="minorHAnsi"/>
          <w:b/>
          <w:sz w:val="24"/>
          <w:szCs w:val="24"/>
        </w:rPr>
      </w:pPr>
      <w:r w:rsidRPr="00222AD5">
        <w:rPr>
          <w:rFonts w:asciiTheme="minorHAnsi" w:hAnsiTheme="minorHAnsi" w:cstheme="minorHAnsi"/>
          <w:b/>
          <w:sz w:val="24"/>
          <w:szCs w:val="24"/>
        </w:rPr>
        <w:t xml:space="preserve">Consignes : </w:t>
      </w:r>
    </w:p>
    <w:p w14:paraId="09C97B4B" w14:textId="77777777" w:rsidR="00D12A38" w:rsidRPr="00222AD5" w:rsidRDefault="00D12A38" w:rsidP="00D12A38">
      <w:pPr>
        <w:spacing w:line="240" w:lineRule="atLeast"/>
        <w:rPr>
          <w:rFonts w:asciiTheme="minorHAnsi" w:hAnsiTheme="minorHAnsi" w:cstheme="minorHAnsi"/>
          <w:b/>
          <w:sz w:val="24"/>
          <w:szCs w:val="24"/>
        </w:rPr>
      </w:pPr>
    </w:p>
    <w:p w14:paraId="118BADF6" w14:textId="77777777" w:rsidR="00D12A38" w:rsidRPr="00222AD5" w:rsidRDefault="00D12A38" w:rsidP="00D12A38">
      <w:pPr>
        <w:numPr>
          <w:ilvl w:val="0"/>
          <w:numId w:val="3"/>
        </w:numPr>
        <w:tabs>
          <w:tab w:val="clear" w:pos="360"/>
          <w:tab w:val="num" w:pos="720"/>
        </w:tabs>
        <w:spacing w:line="240" w:lineRule="atLeast"/>
        <w:ind w:left="720"/>
        <w:rPr>
          <w:rFonts w:asciiTheme="minorHAnsi" w:hAnsiTheme="minorHAnsi" w:cstheme="minorHAnsi"/>
          <w:b/>
          <w:sz w:val="24"/>
          <w:szCs w:val="24"/>
        </w:rPr>
      </w:pPr>
      <w:r w:rsidRPr="00222AD5">
        <w:rPr>
          <w:rFonts w:asciiTheme="minorHAnsi" w:hAnsiTheme="minorHAnsi" w:cstheme="minorHAnsi"/>
          <w:b/>
          <w:sz w:val="24"/>
          <w:szCs w:val="24"/>
        </w:rPr>
        <w:t>Centrer le titre</w:t>
      </w:r>
    </w:p>
    <w:p w14:paraId="369D754F" w14:textId="77777777" w:rsidR="00D12A38" w:rsidRPr="00222AD5" w:rsidRDefault="00D12A38" w:rsidP="00D12A38">
      <w:pPr>
        <w:numPr>
          <w:ilvl w:val="0"/>
          <w:numId w:val="3"/>
        </w:numPr>
        <w:tabs>
          <w:tab w:val="clear" w:pos="360"/>
          <w:tab w:val="num" w:pos="720"/>
        </w:tabs>
        <w:spacing w:line="240" w:lineRule="atLeast"/>
        <w:ind w:left="720"/>
        <w:rPr>
          <w:rFonts w:asciiTheme="minorHAnsi" w:hAnsiTheme="minorHAnsi" w:cstheme="minorHAnsi"/>
          <w:b/>
          <w:sz w:val="24"/>
          <w:szCs w:val="24"/>
        </w:rPr>
      </w:pPr>
      <w:r w:rsidRPr="00222AD5">
        <w:rPr>
          <w:rFonts w:asciiTheme="minorHAnsi" w:hAnsiTheme="minorHAnsi" w:cstheme="minorHAnsi"/>
          <w:b/>
          <w:sz w:val="24"/>
          <w:szCs w:val="24"/>
        </w:rPr>
        <w:t>Aligner le texte à gauche</w:t>
      </w:r>
    </w:p>
    <w:p w14:paraId="51AA215A" w14:textId="77777777" w:rsidR="00D12A38" w:rsidRPr="00222AD5" w:rsidRDefault="00D12A38" w:rsidP="00D12A38">
      <w:pPr>
        <w:numPr>
          <w:ilvl w:val="0"/>
          <w:numId w:val="3"/>
        </w:numPr>
        <w:tabs>
          <w:tab w:val="clear" w:pos="360"/>
          <w:tab w:val="num" w:pos="720"/>
        </w:tabs>
        <w:spacing w:line="240" w:lineRule="atLeast"/>
        <w:ind w:left="720"/>
        <w:rPr>
          <w:rFonts w:asciiTheme="minorHAnsi" w:hAnsiTheme="minorHAnsi" w:cstheme="minorHAnsi"/>
          <w:b/>
          <w:sz w:val="24"/>
          <w:szCs w:val="24"/>
        </w:rPr>
      </w:pPr>
      <w:r w:rsidRPr="00222AD5">
        <w:rPr>
          <w:rFonts w:asciiTheme="minorHAnsi" w:hAnsiTheme="minorHAnsi" w:cstheme="minorHAnsi"/>
          <w:b/>
          <w:sz w:val="24"/>
          <w:szCs w:val="24"/>
        </w:rPr>
        <w:t>Aligner le nom de l’auteur à droite</w:t>
      </w:r>
    </w:p>
    <w:p w14:paraId="3794FBD8" w14:textId="77777777" w:rsidR="00D12A38" w:rsidRPr="00222AD5" w:rsidRDefault="00D12A38" w:rsidP="00D12A38">
      <w:pPr>
        <w:spacing w:line="240" w:lineRule="atLeast"/>
        <w:rPr>
          <w:rFonts w:asciiTheme="minorHAnsi" w:hAnsiTheme="minorHAnsi" w:cstheme="minorHAnsi"/>
          <w:sz w:val="24"/>
          <w:szCs w:val="24"/>
        </w:rPr>
      </w:pPr>
    </w:p>
    <w:p w14:paraId="698E577F"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Le zèbre</w:t>
      </w:r>
    </w:p>
    <w:p w14:paraId="14BF8EA9" w14:textId="77777777" w:rsidR="00D12A38" w:rsidRPr="00222AD5" w:rsidRDefault="00D12A38" w:rsidP="0007251A">
      <w:pPr>
        <w:pStyle w:val="Corpsdetexte"/>
        <w:rPr>
          <w:rFonts w:asciiTheme="minorHAnsi" w:hAnsiTheme="minorHAnsi" w:cstheme="minorHAnsi"/>
          <w:color w:val="auto"/>
          <w:sz w:val="24"/>
          <w:szCs w:val="24"/>
        </w:rPr>
      </w:pPr>
    </w:p>
    <w:p w14:paraId="13D0B5F9"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Le zèbre, cheval des ténèbres,</w:t>
      </w:r>
    </w:p>
    <w:p w14:paraId="48E1DD5C"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Lève le pied, ferme les yeux,</w:t>
      </w:r>
    </w:p>
    <w:p w14:paraId="1BF5EC57"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Et fait résonner ses vertèbres</w:t>
      </w:r>
    </w:p>
    <w:p w14:paraId="447877E2"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En hénissant d’un air joyeux.</w:t>
      </w:r>
    </w:p>
    <w:p w14:paraId="5C9BEE5E"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Au clair soleil de Barbarie,</w:t>
      </w:r>
    </w:p>
    <w:p w14:paraId="6514811C"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Il sort alors de l’écurie</w:t>
      </w:r>
    </w:p>
    <w:p w14:paraId="5EA9FDC4"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Et va brouter dans la prairie</w:t>
      </w:r>
    </w:p>
    <w:p w14:paraId="3A7925F0"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Les herbes de sorcellerie.</w:t>
      </w:r>
      <w:r w:rsidRPr="00222AD5">
        <w:rPr>
          <w:rFonts w:asciiTheme="minorHAnsi" w:hAnsiTheme="minorHAnsi" w:cstheme="minorHAnsi"/>
          <w:color w:val="auto"/>
          <w:sz w:val="24"/>
          <w:szCs w:val="24"/>
        </w:rPr>
        <w:br/>
        <w:t>Mais la prison, sur son pelage,</w:t>
      </w:r>
    </w:p>
    <w:p w14:paraId="54B14AF1"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A laissé l’ombre du grillage.</w:t>
      </w:r>
    </w:p>
    <w:p w14:paraId="3094E8D4" w14:textId="77777777" w:rsidR="00D12A38" w:rsidRPr="00222AD5" w:rsidRDefault="00D12A38" w:rsidP="0007251A">
      <w:pPr>
        <w:pStyle w:val="Corpsdetexte"/>
        <w:rPr>
          <w:rFonts w:asciiTheme="minorHAnsi" w:hAnsiTheme="minorHAnsi" w:cstheme="minorHAnsi"/>
          <w:color w:val="auto"/>
          <w:sz w:val="24"/>
          <w:szCs w:val="24"/>
        </w:rPr>
      </w:pPr>
    </w:p>
    <w:p w14:paraId="5BB4C85C" w14:textId="77777777" w:rsidR="00D12A38" w:rsidRPr="00222AD5" w:rsidRDefault="00D12A38" w:rsidP="0007251A">
      <w:pPr>
        <w:pStyle w:val="Corpsdetexte"/>
        <w:rPr>
          <w:rFonts w:asciiTheme="minorHAnsi" w:hAnsiTheme="minorHAnsi" w:cstheme="minorHAnsi"/>
          <w:color w:val="auto"/>
          <w:sz w:val="24"/>
          <w:szCs w:val="24"/>
        </w:rPr>
      </w:pPr>
      <w:r w:rsidRPr="00222AD5">
        <w:rPr>
          <w:rFonts w:asciiTheme="minorHAnsi" w:hAnsiTheme="minorHAnsi" w:cstheme="minorHAnsi"/>
          <w:color w:val="auto"/>
          <w:sz w:val="24"/>
          <w:szCs w:val="24"/>
        </w:rPr>
        <w:t>Robert Desnos</w:t>
      </w:r>
    </w:p>
    <w:p w14:paraId="417745DE" w14:textId="77777777" w:rsidR="00D12A38" w:rsidRPr="00222AD5" w:rsidRDefault="00D12A38" w:rsidP="0007251A">
      <w:pPr>
        <w:rPr>
          <w:rFonts w:asciiTheme="minorHAnsi" w:hAnsiTheme="minorHAnsi" w:cstheme="minorHAnsi"/>
          <w:b/>
          <w:sz w:val="24"/>
          <w:szCs w:val="24"/>
        </w:rPr>
      </w:pPr>
    </w:p>
    <w:p w14:paraId="4F8C3DDE" w14:textId="77777777" w:rsidR="00D12A38" w:rsidRPr="00222AD5" w:rsidRDefault="00D12A38" w:rsidP="0007251A">
      <w:pPr>
        <w:rPr>
          <w:rFonts w:asciiTheme="minorHAnsi" w:hAnsiTheme="minorHAnsi" w:cstheme="minorHAnsi"/>
          <w:b/>
          <w:sz w:val="24"/>
          <w:szCs w:val="24"/>
          <w:lang w:val="en-US"/>
        </w:rPr>
      </w:pPr>
    </w:p>
    <w:sectPr w:rsidR="00D12A38" w:rsidRPr="00222AD5" w:rsidSect="00FD040A">
      <w:endnotePr>
        <w:numFmt w:val="decimal"/>
      </w:endnotePr>
      <w:pgSz w:w="11900" w:h="16840"/>
      <w:pgMar w:top="851" w:right="1140" w:bottom="1140" w:left="56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6DBE" w14:textId="77777777" w:rsidR="002F7D02" w:rsidRDefault="002F7D02">
      <w:r>
        <w:separator/>
      </w:r>
    </w:p>
  </w:endnote>
  <w:endnote w:type="continuationSeparator" w:id="0">
    <w:p w14:paraId="18BB6E2B" w14:textId="77777777" w:rsidR="002F7D02" w:rsidRDefault="002F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ECF4" w14:textId="77777777" w:rsidR="002F7D02" w:rsidRDefault="002F7D02">
      <w:r>
        <w:separator/>
      </w:r>
    </w:p>
  </w:footnote>
  <w:footnote w:type="continuationSeparator" w:id="0">
    <w:p w14:paraId="4AA06FE9" w14:textId="77777777" w:rsidR="002F7D02" w:rsidRDefault="002F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9"/>
    <w:multiLevelType w:val="singleLevel"/>
    <w:tmpl w:val="0001040C"/>
    <w:lvl w:ilvl="0">
      <w:start w:val="1"/>
      <w:numFmt w:val="bullet"/>
      <w:lvlText w:val=""/>
      <w:lvlJc w:val="left"/>
      <w:pPr>
        <w:tabs>
          <w:tab w:val="num" w:pos="360"/>
        </w:tabs>
        <w:ind w:left="360" w:hanging="360"/>
      </w:pPr>
      <w:rPr>
        <w:rFonts w:ascii="Symbol" w:hAnsi="Symbol" w:hint="default"/>
      </w:rPr>
    </w:lvl>
  </w:abstractNum>
  <w:num w:numId="1" w16cid:durableId="1149396784">
    <w:abstractNumId w:val="1"/>
  </w:num>
  <w:num w:numId="2" w16cid:durableId="1119110001">
    <w:abstractNumId w:val="0"/>
  </w:num>
  <w:num w:numId="3" w16cid:durableId="9112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8" w:dllVersion="513" w:checkStyle="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0A"/>
    <w:rsid w:val="0007251A"/>
    <w:rsid w:val="000F3546"/>
    <w:rsid w:val="001A64B1"/>
    <w:rsid w:val="00222AD5"/>
    <w:rsid w:val="002E5976"/>
    <w:rsid w:val="002F7D02"/>
    <w:rsid w:val="006204FD"/>
    <w:rsid w:val="00660DEA"/>
    <w:rsid w:val="007D7179"/>
    <w:rsid w:val="0081225E"/>
    <w:rsid w:val="00A43398"/>
    <w:rsid w:val="00B414B8"/>
    <w:rsid w:val="00B44139"/>
    <w:rsid w:val="00B90F1A"/>
    <w:rsid w:val="00D12A38"/>
    <w:rsid w:val="00E0124E"/>
    <w:rsid w:val="00FD0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58683"/>
  <w15:chartTrackingRefBased/>
  <w15:docId w15:val="{88B40A88-C2BF-4715-8E51-EF5E7931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FD040A"/>
    <w:pPr>
      <w:keepNext/>
      <w:spacing w:line="240" w:lineRule="atLeast"/>
      <w:ind w:left="720"/>
      <w:outlineLvl w:val="0"/>
    </w:pPr>
    <w:rPr>
      <w:rFonts w:ascii="Helvetica" w:hAnsi="Helvetica"/>
      <w:b/>
      <w:color w:val="000000"/>
      <w:sz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paragraph" w:styleId="Titre">
    <w:name w:val="Title"/>
    <w:basedOn w:val="Normal"/>
    <w:link w:val="TitreCar"/>
    <w:qFormat/>
    <w:rsid w:val="00FD040A"/>
    <w:pPr>
      <w:spacing w:line="240" w:lineRule="atLeast"/>
      <w:jc w:val="center"/>
    </w:pPr>
    <w:rPr>
      <w:rFonts w:ascii="Helvetica" w:hAnsi="Helvetica"/>
      <w:b/>
      <w:color w:val="0000FF"/>
      <w:sz w:val="36"/>
      <w:lang w:val="en-US"/>
    </w:rPr>
  </w:style>
  <w:style w:type="character" w:customStyle="1" w:styleId="TitreCar">
    <w:name w:val="Titre Car"/>
    <w:link w:val="Titre"/>
    <w:rsid w:val="00FD040A"/>
    <w:rPr>
      <w:rFonts w:ascii="Helvetica" w:hAnsi="Helvetica"/>
      <w:b/>
      <w:color w:val="0000FF"/>
      <w:sz w:val="36"/>
      <w:lang w:val="en-US"/>
    </w:rPr>
  </w:style>
  <w:style w:type="character" w:customStyle="1" w:styleId="Titre1Car">
    <w:name w:val="Titre 1 Car"/>
    <w:link w:val="Titre1"/>
    <w:rsid w:val="00FD040A"/>
    <w:rPr>
      <w:rFonts w:ascii="Helvetica" w:hAnsi="Helvetica"/>
      <w:b/>
      <w:color w:val="000000"/>
      <w:sz w:val="28"/>
      <w:lang w:val="en-US"/>
    </w:rPr>
  </w:style>
  <w:style w:type="paragraph" w:styleId="En-tte">
    <w:name w:val="header"/>
    <w:basedOn w:val="Normal"/>
    <w:link w:val="En-tteCar"/>
    <w:uiPriority w:val="99"/>
    <w:unhideWhenUsed/>
    <w:rsid w:val="00FD040A"/>
    <w:pPr>
      <w:tabs>
        <w:tab w:val="center" w:pos="4536"/>
        <w:tab w:val="right" w:pos="9072"/>
      </w:tabs>
    </w:pPr>
  </w:style>
  <w:style w:type="character" w:customStyle="1" w:styleId="En-tteCar">
    <w:name w:val="En-tête Car"/>
    <w:basedOn w:val="Policepardfaut"/>
    <w:link w:val="En-tte"/>
    <w:uiPriority w:val="99"/>
    <w:rsid w:val="00FD040A"/>
  </w:style>
  <w:style w:type="paragraph" w:styleId="Corpsdetexte">
    <w:name w:val="Body Text"/>
    <w:basedOn w:val="Normal"/>
    <w:link w:val="CorpsdetexteCar"/>
    <w:semiHidden/>
    <w:rsid w:val="00D12A38"/>
    <w:pPr>
      <w:spacing w:line="240" w:lineRule="atLeast"/>
    </w:pPr>
    <w:rPr>
      <w:rFonts w:ascii="Geneva" w:hAnsi="Geneva"/>
      <w:color w:val="000000"/>
      <w:sz w:val="36"/>
      <w:lang w:val="en-US"/>
    </w:rPr>
  </w:style>
  <w:style w:type="character" w:customStyle="1" w:styleId="CorpsdetexteCar">
    <w:name w:val="Corps de texte Car"/>
    <w:basedOn w:val="Policepardfaut"/>
    <w:link w:val="Corpsdetexte"/>
    <w:semiHidden/>
    <w:rsid w:val="00D12A38"/>
    <w:rPr>
      <w:rFonts w:ascii="Geneva" w:hAnsi="Geneva"/>
      <w:color w:val="00000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cp:lastModifiedBy>Clic-Formation</cp:lastModifiedBy>
  <cp:revision>2</cp:revision>
  <dcterms:created xsi:type="dcterms:W3CDTF">2022-09-22T14:21:00Z</dcterms:created>
  <dcterms:modified xsi:type="dcterms:W3CDTF">2022-09-22T14:21:00Z</dcterms:modified>
</cp:coreProperties>
</file>