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BB4C" w14:textId="77777777" w:rsidR="0052600D" w:rsidRDefault="0052600D" w:rsidP="0052600D">
      <w:r>
        <w:t>LES ANIMAUX</w:t>
      </w:r>
    </w:p>
    <w:p w14:paraId="3AFF3750" w14:textId="77777777" w:rsidR="0052600D" w:rsidRDefault="0052600D" w:rsidP="0052600D">
      <w:r>
        <w:t>LION</w:t>
      </w:r>
    </w:p>
    <w:p w14:paraId="6BF9D6B2" w14:textId="77777777" w:rsidR="0052600D" w:rsidRDefault="0052600D" w:rsidP="0052600D">
      <w:r>
        <w:t>Grand mammmifère carnivore de la famille des félidés, au pelage fauve orné d'une crinière chez le mâle.</w:t>
      </w:r>
    </w:p>
    <w:p w14:paraId="6AAE5450" w14:textId="77777777" w:rsidR="0052600D" w:rsidRDefault="0052600D" w:rsidP="0052600D"/>
    <w:p w14:paraId="3CE55F66" w14:textId="77777777" w:rsidR="0052600D" w:rsidRDefault="0052600D" w:rsidP="0052600D">
      <w:r>
        <w:t>LAPIN</w:t>
      </w:r>
    </w:p>
    <w:p w14:paraId="468999D5" w14:textId="77777777" w:rsidR="0052600D" w:rsidRDefault="0052600D" w:rsidP="0052600D">
      <w:r>
        <w:t>Mammifère lagomorphe, sauvage ou daumestique, très prolofique.</w:t>
      </w:r>
    </w:p>
    <w:p w14:paraId="27DF48B0" w14:textId="77777777" w:rsidR="0052600D" w:rsidRDefault="0052600D" w:rsidP="0052600D"/>
    <w:p w14:paraId="3BF44647" w14:textId="77777777" w:rsidR="0052600D" w:rsidRDefault="0052600D" w:rsidP="0052600D">
      <w:r>
        <w:t>GRENOUILLE</w:t>
      </w:r>
    </w:p>
    <w:p w14:paraId="2538F06E" w14:textId="77777777" w:rsidR="0052600D" w:rsidRDefault="0052600D" w:rsidP="0052600D">
      <w:r>
        <w:t>Amphibien, soteur et nageur, à peau lisse, verte ou rousse, vivant au bord des mares et des étans.</w:t>
      </w:r>
    </w:p>
    <w:p w14:paraId="146C6F40" w14:textId="77777777" w:rsidR="0052600D" w:rsidRDefault="0052600D" w:rsidP="0052600D"/>
    <w:p w14:paraId="1EF4A213" w14:textId="77777777" w:rsidR="0052600D" w:rsidRDefault="0052600D" w:rsidP="0052600D">
      <w:r>
        <w:t>CHAT</w:t>
      </w:r>
    </w:p>
    <w:p w14:paraId="245D2096" w14:textId="29FA72BE" w:rsidR="00000000" w:rsidRDefault="0052600D" w:rsidP="0052600D">
      <w:r>
        <w:t>Le chat est un mammifore carnivire au museau court et arrondi, aux griffres rétractiles, dont il existe des espèces domestiques et des espèces sovage. Il fait partie de la famille des félidés. Il miaule.</w:t>
      </w:r>
    </w:p>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0D"/>
    <w:rsid w:val="00076336"/>
    <w:rsid w:val="00171834"/>
    <w:rsid w:val="001959FC"/>
    <w:rsid w:val="003B3DAF"/>
    <w:rsid w:val="0052600D"/>
    <w:rsid w:val="005B0D2A"/>
    <w:rsid w:val="005B0D3B"/>
    <w:rsid w:val="005F49E9"/>
    <w:rsid w:val="007C5E48"/>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3CD7"/>
  <w15:chartTrackingRefBased/>
  <w15:docId w15:val="{A009F53C-E96F-4DB1-99DF-EB504600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434</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2</cp:revision>
  <dcterms:created xsi:type="dcterms:W3CDTF">2023-12-21T16:53:00Z</dcterms:created>
  <dcterms:modified xsi:type="dcterms:W3CDTF">2023-12-21T16:53:00Z</dcterms:modified>
</cp:coreProperties>
</file>