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A9" w:rsidRDefault="000F79A9" w:rsidP="000F79A9">
      <w:pPr>
        <w:spacing w:after="0"/>
      </w:pPr>
      <w:r>
        <w:t>Établissement BLOIS DÉCO</w:t>
      </w:r>
    </w:p>
    <w:p w:rsidR="000F79A9" w:rsidRDefault="000F79A9" w:rsidP="000F79A9">
      <w:pPr>
        <w:spacing w:after="0"/>
      </w:pPr>
      <w:r>
        <w:t>70 rue des Gorges</w:t>
      </w:r>
    </w:p>
    <w:p w:rsidR="000F79A9" w:rsidRDefault="000F79A9" w:rsidP="000F79A9">
      <w:pPr>
        <w:spacing w:after="0"/>
      </w:pPr>
      <w:r>
        <w:t>34360 CAROUX</w:t>
      </w:r>
    </w:p>
    <w:p w:rsidR="000F79A9" w:rsidRDefault="000F79A9" w:rsidP="000F79A9">
      <w:pPr>
        <w:spacing w:after="0"/>
      </w:pPr>
      <w:r>
        <w:t>Blois, le 29 mai 2015</w:t>
      </w:r>
    </w:p>
    <w:p w:rsidR="000F79A9" w:rsidRDefault="000F79A9" w:rsidP="000F79A9">
      <w:pPr>
        <w:spacing w:after="0"/>
      </w:pPr>
      <w:r>
        <w:t>Objet : Devis 06/001</w:t>
      </w:r>
    </w:p>
    <w:p w:rsidR="000F79A9" w:rsidRDefault="000F79A9" w:rsidP="000F79A9">
      <w:pPr>
        <w:spacing w:after="0"/>
      </w:pPr>
      <w:r>
        <w:t>Messieurs,</w:t>
      </w:r>
    </w:p>
    <w:p w:rsidR="000F79A9" w:rsidRDefault="000F79A9" w:rsidP="000F79A9">
      <w:pPr>
        <w:spacing w:after="0"/>
      </w:pPr>
      <w:r>
        <w:t>Nous faisons suite à la visite de notre commercial Éric et nous vous prions de trouver ci-dessous notre meilleure proposition commerciale pour les produits qui vous intéressent :</w:t>
      </w:r>
    </w:p>
    <w:p w:rsidR="000F79A9" w:rsidRDefault="000F79A9" w:rsidP="000F79A9">
      <w:pPr>
        <w:spacing w:after="0"/>
      </w:pPr>
      <w:r>
        <w:t>Réf</w:t>
      </w:r>
      <w:r>
        <w:tab/>
        <w:t>Désignation</w:t>
      </w:r>
      <w:r>
        <w:tab/>
        <w:t>Quantité</w:t>
      </w:r>
      <w:r>
        <w:tab/>
        <w:t>Prix unitaire</w:t>
      </w:r>
      <w:r>
        <w:tab/>
        <w:t>Prix total HT</w:t>
      </w:r>
    </w:p>
    <w:p w:rsidR="000F79A9" w:rsidRDefault="000F79A9" w:rsidP="000F79A9">
      <w:pPr>
        <w:spacing w:after="0"/>
      </w:pPr>
      <w:r>
        <w:t>35689</w:t>
      </w:r>
      <w:r>
        <w:tab/>
        <w:t>Habillage de cheminée Pompadour</w:t>
      </w:r>
    </w:p>
    <w:p w:rsidR="000F79A9" w:rsidRDefault="000F79A9" w:rsidP="000F79A9">
      <w:pPr>
        <w:spacing w:after="0"/>
      </w:pPr>
      <w:r>
        <w:t>147 x 120 x 72</w:t>
      </w:r>
      <w:r>
        <w:tab/>
        <w:t>2</w:t>
      </w:r>
      <w:r>
        <w:tab/>
        <w:t>400.00 €</w:t>
      </w:r>
      <w:r>
        <w:tab/>
        <w:t xml:space="preserve">800.00 € </w:t>
      </w:r>
    </w:p>
    <w:p w:rsidR="000F79A9" w:rsidRDefault="000F79A9" w:rsidP="000F79A9">
      <w:pPr>
        <w:spacing w:after="0"/>
      </w:pPr>
      <w:r>
        <w:t>34667</w:t>
      </w:r>
      <w:r>
        <w:tab/>
        <w:t>Habillage de cheminée Eugène</w:t>
      </w:r>
    </w:p>
    <w:p w:rsidR="000F79A9" w:rsidRDefault="000F79A9" w:rsidP="000F79A9">
      <w:pPr>
        <w:spacing w:after="0"/>
      </w:pPr>
      <w:r>
        <w:t>135 x 110 x 70</w:t>
      </w:r>
      <w:r>
        <w:tab/>
        <w:t>2</w:t>
      </w:r>
      <w:r>
        <w:tab/>
        <w:t>702.00 €</w:t>
      </w:r>
      <w:r>
        <w:tab/>
        <w:t xml:space="preserve">1 404.00 € </w:t>
      </w:r>
    </w:p>
    <w:p w:rsidR="000F79A9" w:rsidRDefault="000F79A9" w:rsidP="000F79A9">
      <w:pPr>
        <w:spacing w:after="0"/>
      </w:pPr>
      <w:r>
        <w:t>34677</w:t>
      </w:r>
      <w:r>
        <w:tab/>
        <w:t>Habillage de cheminée Diane</w:t>
      </w:r>
    </w:p>
    <w:p w:rsidR="000F79A9" w:rsidRDefault="000F79A9" w:rsidP="000F79A9">
      <w:pPr>
        <w:spacing w:after="0"/>
      </w:pPr>
      <w:r>
        <w:t>134 x 114 x 73</w:t>
      </w:r>
      <w:r>
        <w:tab/>
        <w:t>2</w:t>
      </w:r>
      <w:r>
        <w:tab/>
        <w:t>350.00 €</w:t>
      </w:r>
      <w:r>
        <w:tab/>
        <w:t xml:space="preserve">700.00 € </w:t>
      </w:r>
    </w:p>
    <w:p w:rsidR="000F79A9" w:rsidRDefault="000F79A9" w:rsidP="000F79A9">
      <w:pPr>
        <w:spacing w:after="0"/>
      </w:pPr>
      <w:r>
        <w:t>32645</w:t>
      </w:r>
      <w:r>
        <w:tab/>
        <w:t>Habillage de cheminée Médicis</w:t>
      </w:r>
    </w:p>
    <w:p w:rsidR="000F79A9" w:rsidRDefault="000F79A9" w:rsidP="000F79A9">
      <w:pPr>
        <w:spacing w:after="0"/>
      </w:pPr>
      <w:r>
        <w:t>142 x 114</w:t>
      </w:r>
      <w:r>
        <w:tab/>
        <w:t>2</w:t>
      </w:r>
      <w:r>
        <w:tab/>
        <w:t>990.00 €</w:t>
      </w:r>
      <w:r>
        <w:tab/>
        <w:t xml:space="preserve">1 980.00 € </w:t>
      </w:r>
    </w:p>
    <w:p w:rsidR="000F79A9" w:rsidRDefault="000F79A9" w:rsidP="000F79A9">
      <w:pPr>
        <w:spacing w:after="0"/>
      </w:pPr>
      <w:r>
        <w:t>Total HT</w:t>
      </w:r>
      <w:r>
        <w:tab/>
        <w:t xml:space="preserve">4 884.00 € </w:t>
      </w:r>
    </w:p>
    <w:p w:rsidR="000F79A9" w:rsidRDefault="000F79A9" w:rsidP="000F79A9">
      <w:pPr>
        <w:spacing w:after="0"/>
      </w:pPr>
      <w:r>
        <w:t>Remise</w:t>
      </w:r>
      <w:r>
        <w:tab/>
        <w:t>5%</w:t>
      </w:r>
      <w:r>
        <w:tab/>
        <w:t xml:space="preserve">244.20 € </w:t>
      </w:r>
    </w:p>
    <w:p w:rsidR="000F79A9" w:rsidRDefault="000F79A9" w:rsidP="000F79A9">
      <w:pPr>
        <w:spacing w:after="0"/>
      </w:pPr>
      <w:r>
        <w:t>Net commercial</w:t>
      </w:r>
      <w:r>
        <w:tab/>
        <w:t xml:space="preserve">4 639.80 € </w:t>
      </w:r>
    </w:p>
    <w:p w:rsidR="000F79A9" w:rsidRDefault="000F79A9" w:rsidP="000F79A9">
      <w:pPr>
        <w:spacing w:after="0"/>
      </w:pPr>
      <w:r>
        <w:t>Frais de port</w:t>
      </w:r>
      <w:r>
        <w:tab/>
        <w:t xml:space="preserve">330.00 € </w:t>
      </w:r>
    </w:p>
    <w:p w:rsidR="000F79A9" w:rsidRDefault="000F79A9" w:rsidP="000F79A9">
      <w:pPr>
        <w:spacing w:after="0"/>
      </w:pPr>
      <w:r>
        <w:t>TVA</w:t>
      </w:r>
      <w:r>
        <w:tab/>
        <w:t>20%</w:t>
      </w:r>
      <w:r>
        <w:tab/>
        <w:t xml:space="preserve">993.96 € </w:t>
      </w:r>
    </w:p>
    <w:p w:rsidR="000F79A9" w:rsidRDefault="000F79A9" w:rsidP="000F79A9">
      <w:pPr>
        <w:spacing w:after="0"/>
      </w:pPr>
      <w:r>
        <w:t>Total TTC</w:t>
      </w:r>
      <w:r>
        <w:tab/>
        <w:t xml:space="preserve">5 963.76 € </w:t>
      </w:r>
    </w:p>
    <w:p w:rsidR="000F79A9" w:rsidRDefault="000F79A9" w:rsidP="000F79A9">
      <w:pPr>
        <w:spacing w:after="0"/>
      </w:pPr>
      <w:r>
        <w:t>Nos prix sont fermes et définitifs.</w:t>
      </w:r>
    </w:p>
    <w:p w:rsidR="000F79A9" w:rsidRDefault="000F79A9" w:rsidP="000F79A9">
      <w:pPr>
        <w:spacing w:after="0"/>
      </w:pPr>
      <w:r>
        <w:t xml:space="preserve">Cette proposition est valable 3 semaines. </w:t>
      </w:r>
    </w:p>
    <w:p w:rsidR="000F79A9" w:rsidRDefault="000F79A9" w:rsidP="000F79A9">
      <w:pPr>
        <w:spacing w:after="0"/>
      </w:pPr>
      <w:r>
        <w:t>Votre livraison vous parviendra sous 15 jours, à compter de la réception du présent devis dument signé et daté.</w:t>
      </w:r>
    </w:p>
    <w:p w:rsidR="000F79A9" w:rsidRDefault="000F79A9" w:rsidP="000F79A9">
      <w:pPr>
        <w:spacing w:after="0"/>
      </w:pPr>
      <w:r>
        <w:t>Nous vous remercions de la confiance que vous nous témoignez et nous vous prions d'agréer, Messieurs, nos salutations distinguées.</w:t>
      </w:r>
    </w:p>
    <w:p w:rsidR="000F79A9" w:rsidRDefault="000F79A9" w:rsidP="000F79A9">
      <w:pPr>
        <w:spacing w:after="0"/>
      </w:pPr>
      <w:r>
        <w:t>Yves LAMARRE</w:t>
      </w:r>
    </w:p>
    <w:p w:rsidR="000F79A9" w:rsidRDefault="000F79A9" w:rsidP="000F79A9">
      <w:pPr>
        <w:spacing w:after="0"/>
      </w:pPr>
      <w:r>
        <w:t>Responsable commercial.</w:t>
      </w:r>
    </w:p>
    <w:p w:rsidR="000F79A9" w:rsidRDefault="000F79A9" w:rsidP="000F79A9">
      <w:pPr>
        <w:spacing w:after="0"/>
      </w:pPr>
      <w:r>
        <w:t>Bon pour accord,</w:t>
      </w:r>
    </w:p>
    <w:p w:rsidR="000F79A9" w:rsidRDefault="000F79A9" w:rsidP="000F79A9">
      <w:pPr>
        <w:spacing w:after="0"/>
      </w:pPr>
      <w:r>
        <w:t>Nom et qualité du signataire :</w:t>
      </w:r>
    </w:p>
    <w:p w:rsidR="000F79A9" w:rsidRDefault="000F79A9" w:rsidP="000F79A9">
      <w:pPr>
        <w:spacing w:after="0"/>
      </w:pPr>
      <w:r>
        <w:t>Le :</w:t>
      </w:r>
    </w:p>
    <w:p w:rsidR="00F93321" w:rsidRDefault="000F79A9" w:rsidP="000F79A9">
      <w:pPr>
        <w:spacing w:after="0"/>
      </w:pPr>
      <w:r>
        <w:t>Cachet de l'entreprise :</w:t>
      </w:r>
    </w:p>
    <w:p w:rsidR="00356563" w:rsidRDefault="00356563" w:rsidP="000F79A9">
      <w:pPr>
        <w:spacing w:after="0"/>
      </w:pPr>
    </w:p>
    <w:p w:rsidR="00356563" w:rsidRDefault="00356563" w:rsidP="00356563">
      <w:pPr>
        <w:spacing w:after="0"/>
      </w:pPr>
      <w:r>
        <w:t>ZI Les Mondées</w:t>
      </w:r>
    </w:p>
    <w:p w:rsidR="00356563" w:rsidRDefault="00356563" w:rsidP="00356563">
      <w:pPr>
        <w:spacing w:after="0"/>
      </w:pPr>
      <w:r>
        <w:t>34380 ROSIS</w:t>
      </w:r>
    </w:p>
    <w:p w:rsidR="00356563" w:rsidRDefault="00356563" w:rsidP="00356563">
      <w:pPr>
        <w:spacing w:after="0"/>
      </w:pPr>
      <w:r>
        <w:t xml:space="preserve">: 01 02 03 04 05 - 01 02 03 04 06 </w:t>
      </w:r>
      <w:r>
        <w:t>-</w:t>
      </w:r>
      <w:bookmarkStart w:id="0" w:name="_GoBack"/>
      <w:bookmarkEnd w:id="0"/>
      <w:r>
        <w:t xml:space="preserve"> paul@contact.fr</w:t>
      </w:r>
    </w:p>
    <w:sectPr w:rsidR="00356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A9"/>
    <w:rsid w:val="000F79A9"/>
    <w:rsid w:val="00356563"/>
    <w:rsid w:val="00D22637"/>
    <w:rsid w:val="00F2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2021-12-29T14:39:00Z</dcterms:created>
  <dcterms:modified xsi:type="dcterms:W3CDTF">2021-12-29T14:43:00Z</dcterms:modified>
</cp:coreProperties>
</file>